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E6" w:rsidRPr="000636D8" w:rsidRDefault="00467AE6" w:rsidP="000636D8">
      <w:pPr>
        <w:spacing w:line="480" w:lineRule="auto"/>
        <w:jc w:val="center"/>
        <w:rPr>
          <w:b/>
        </w:rPr>
      </w:pPr>
      <w:r w:rsidRPr="000636D8">
        <w:rPr>
          <w:b/>
        </w:rPr>
        <w:t>Discussion 1 Response</w:t>
      </w:r>
    </w:p>
    <w:p w:rsidR="00467AE6" w:rsidRDefault="00467AE6" w:rsidP="000636D8">
      <w:pPr>
        <w:spacing w:line="480" w:lineRule="auto"/>
        <w:ind w:firstLine="720"/>
      </w:pPr>
      <w:r>
        <w:t>Hi</w:t>
      </w:r>
      <w:r w:rsidR="00E45DDF">
        <w:t>,</w:t>
      </w:r>
    </w:p>
    <w:p w:rsidR="00467AE6" w:rsidRDefault="00467AE6" w:rsidP="000636D8">
      <w:pPr>
        <w:spacing w:line="480" w:lineRule="auto"/>
        <w:ind w:firstLine="720"/>
      </w:pPr>
      <w:r>
        <w:t>Thank you for your informative discussion. Adding on to your discussion, the debate of providing condoms to inmates, especially knowing that these prisons detain people of the same gender, causes an ethical dilemma. Studies have shown that the rate of infectious diseases such as HIV infections is increasingly rising in the United States prisons. Notably, the rate of HIV infection stands at three times more for the incarcerated compared to the general public. The reason behind this is because American jails and prisons are becoming risk environments for non-consensual and consensual sexual-related activities</w:t>
      </w:r>
      <w:r w:rsidR="000636D8">
        <w:t xml:space="preserve"> (</w:t>
      </w:r>
      <w:r w:rsidR="000636D8">
        <w:rPr>
          <w:szCs w:val="24"/>
          <w:shd w:val="clear" w:color="auto" w:fill="FFFFFF"/>
        </w:rPr>
        <w:t>Leibowitz et al., 2017</w:t>
      </w:r>
      <w:r w:rsidR="000636D8" w:rsidRPr="000636D8">
        <w:rPr>
          <w:szCs w:val="24"/>
          <w:shd w:val="clear" w:color="auto" w:fill="FFFFFF"/>
        </w:rPr>
        <w:t>)</w:t>
      </w:r>
      <w:r>
        <w:t xml:space="preserve">. However, the debate of providing the inmates with condoms raises many questions. </w:t>
      </w:r>
    </w:p>
    <w:p w:rsidR="00467AE6" w:rsidRDefault="00467AE6" w:rsidP="000636D8">
      <w:pPr>
        <w:spacing w:line="480" w:lineRule="auto"/>
        <w:ind w:firstLine="720"/>
      </w:pPr>
      <w:r>
        <w:t>Based on your discussion, the issue of providing condoms raises moral and religious questions. This because it can be argued that the provisions of condoms will increase immorality in jails and prisons. This is because prisons host same-sex inmates, a move that most religious believers will say will encourage sex among inmates of the same gender. Additionally, prisons have prohibited sexual activities among inmates; therefore, people can argue that the prison management has failed. However, statistics do not lie, and people cannot ignore the facts that the rate of HIV infections is increasing significantly for incarcerated people</w:t>
      </w:r>
      <w:r w:rsidR="000636D8">
        <w:t>(</w:t>
      </w:r>
      <w:r w:rsidR="000636D8">
        <w:rPr>
          <w:szCs w:val="24"/>
          <w:shd w:val="clear" w:color="auto" w:fill="FFFFFF"/>
        </w:rPr>
        <w:t>Leibowitz et al., 2017</w:t>
      </w:r>
      <w:r w:rsidR="000636D8" w:rsidRPr="000636D8">
        <w:rPr>
          <w:szCs w:val="24"/>
          <w:shd w:val="clear" w:color="auto" w:fill="FFFFFF"/>
        </w:rPr>
        <w:t>)</w:t>
      </w:r>
      <w:r>
        <w:t xml:space="preserve">. Therefore, the provision of condoms would be a reasonable move to help prevent the spread of infectious diseases among inmates. In addition, they should be provided with sex education on the importance of using condoms while engaging in sexual activates. </w:t>
      </w:r>
    </w:p>
    <w:p w:rsidR="000636D8" w:rsidRPr="000636D8" w:rsidRDefault="000636D8" w:rsidP="000636D8">
      <w:pPr>
        <w:spacing w:line="480" w:lineRule="auto"/>
        <w:rPr>
          <w:b/>
        </w:rPr>
      </w:pPr>
      <w:r w:rsidRPr="000636D8">
        <w:rPr>
          <w:b/>
        </w:rPr>
        <w:t xml:space="preserve">Reference </w:t>
      </w:r>
    </w:p>
    <w:p w:rsidR="000636D8" w:rsidRPr="000636D8" w:rsidRDefault="000636D8" w:rsidP="000636D8">
      <w:pPr>
        <w:spacing w:line="480" w:lineRule="auto"/>
        <w:ind w:left="720" w:hanging="720"/>
        <w:rPr>
          <w:szCs w:val="24"/>
        </w:rPr>
      </w:pPr>
      <w:r w:rsidRPr="000636D8">
        <w:rPr>
          <w:szCs w:val="24"/>
          <w:shd w:val="clear" w:color="auto" w:fill="FFFFFF"/>
        </w:rPr>
        <w:lastRenderedPageBreak/>
        <w:t xml:space="preserve">Leibowitz, A. A., </w:t>
      </w:r>
      <w:proofErr w:type="spellStart"/>
      <w:r w:rsidRPr="000636D8">
        <w:rPr>
          <w:szCs w:val="24"/>
          <w:shd w:val="clear" w:color="auto" w:fill="FFFFFF"/>
        </w:rPr>
        <w:t>Harawa</w:t>
      </w:r>
      <w:proofErr w:type="spellEnd"/>
      <w:r w:rsidRPr="000636D8">
        <w:rPr>
          <w:szCs w:val="24"/>
          <w:shd w:val="clear" w:color="auto" w:fill="FFFFFF"/>
        </w:rPr>
        <w:t xml:space="preserve">, N., </w:t>
      </w:r>
      <w:proofErr w:type="spellStart"/>
      <w:r w:rsidRPr="000636D8">
        <w:rPr>
          <w:szCs w:val="24"/>
          <w:shd w:val="clear" w:color="auto" w:fill="FFFFFF"/>
        </w:rPr>
        <w:t>Sylla</w:t>
      </w:r>
      <w:proofErr w:type="spellEnd"/>
      <w:r w:rsidRPr="000636D8">
        <w:rPr>
          <w:szCs w:val="24"/>
          <w:shd w:val="clear" w:color="auto" w:fill="FFFFFF"/>
        </w:rPr>
        <w:t xml:space="preserve">, M., </w:t>
      </w:r>
      <w:proofErr w:type="spellStart"/>
      <w:r w:rsidRPr="000636D8">
        <w:rPr>
          <w:szCs w:val="24"/>
          <w:shd w:val="clear" w:color="auto" w:fill="FFFFFF"/>
        </w:rPr>
        <w:t>Hallstr</w:t>
      </w:r>
      <w:r w:rsidR="001E5D75">
        <w:rPr>
          <w:szCs w:val="24"/>
          <w:shd w:val="clear" w:color="auto" w:fill="FFFFFF"/>
        </w:rPr>
        <w:t>om</w:t>
      </w:r>
      <w:proofErr w:type="spellEnd"/>
      <w:r w:rsidR="001E5D75">
        <w:rPr>
          <w:szCs w:val="24"/>
          <w:shd w:val="clear" w:color="auto" w:fill="FFFFFF"/>
        </w:rPr>
        <w:t>, C. C., &amp;</w:t>
      </w:r>
      <w:proofErr w:type="spellStart"/>
      <w:r w:rsidR="001E5D75">
        <w:rPr>
          <w:szCs w:val="24"/>
          <w:shd w:val="clear" w:color="auto" w:fill="FFFFFF"/>
        </w:rPr>
        <w:t>Kerndt</w:t>
      </w:r>
      <w:proofErr w:type="spellEnd"/>
      <w:r w:rsidR="001E5D75">
        <w:rPr>
          <w:szCs w:val="24"/>
          <w:shd w:val="clear" w:color="auto" w:fill="FFFFFF"/>
        </w:rPr>
        <w:t>, P. R. (2017</w:t>
      </w:r>
      <w:bookmarkStart w:id="0" w:name="_GoBack"/>
      <w:bookmarkEnd w:id="0"/>
      <w:r w:rsidRPr="000636D8">
        <w:rPr>
          <w:szCs w:val="24"/>
          <w:shd w:val="clear" w:color="auto" w:fill="FFFFFF"/>
        </w:rPr>
        <w:t>). Condom distribution in jail to prevent HIV infection. </w:t>
      </w:r>
      <w:r w:rsidRPr="000636D8">
        <w:rPr>
          <w:i/>
          <w:iCs/>
          <w:szCs w:val="24"/>
          <w:shd w:val="clear" w:color="auto" w:fill="FFFFFF"/>
        </w:rPr>
        <w:t>AIDS and Behavior</w:t>
      </w:r>
      <w:r w:rsidRPr="000636D8">
        <w:rPr>
          <w:szCs w:val="24"/>
          <w:shd w:val="clear" w:color="auto" w:fill="FFFFFF"/>
        </w:rPr>
        <w:t>, </w:t>
      </w:r>
      <w:r w:rsidRPr="000636D8">
        <w:rPr>
          <w:i/>
          <w:iCs/>
          <w:szCs w:val="24"/>
          <w:shd w:val="clear" w:color="auto" w:fill="FFFFFF"/>
        </w:rPr>
        <w:t>17</w:t>
      </w:r>
      <w:r w:rsidRPr="000636D8">
        <w:rPr>
          <w:szCs w:val="24"/>
          <w:shd w:val="clear" w:color="auto" w:fill="FFFFFF"/>
        </w:rPr>
        <w:t>(8), 2695-2702.</w:t>
      </w:r>
    </w:p>
    <w:p w:rsidR="00467AE6" w:rsidRDefault="00467AE6" w:rsidP="000636D8">
      <w:pPr>
        <w:spacing w:line="480" w:lineRule="auto"/>
        <w:jc w:val="center"/>
        <w:rPr>
          <w:b/>
        </w:rPr>
      </w:pPr>
      <w:r w:rsidRPr="000636D8">
        <w:rPr>
          <w:b/>
        </w:rPr>
        <w:t>Discussion 2 Response</w:t>
      </w:r>
    </w:p>
    <w:p w:rsidR="00E45DDF" w:rsidRPr="00E45DDF" w:rsidRDefault="00E45DDF" w:rsidP="00E45DDF">
      <w:pPr>
        <w:spacing w:line="480" w:lineRule="auto"/>
        <w:ind w:firstLine="720"/>
      </w:pPr>
      <w:r w:rsidRPr="00E45DDF">
        <w:t>Hi,</w:t>
      </w:r>
    </w:p>
    <w:p w:rsidR="00467AE6" w:rsidRDefault="00467AE6" w:rsidP="000636D8">
      <w:pPr>
        <w:spacing w:line="480" w:lineRule="auto"/>
        <w:ind w:firstLine="720"/>
      </w:pPr>
      <w:r>
        <w:t>Thank you for your educative discussion. While building on your discussion, the provision of condoms in American prisons and jails remains controversial among various correctional professionals. Despite the debate, some of the prisons have implemented policies that permit inmates access to condoms. Notably, those against the permission of condom access in prisons argue that it would increase the rate of homosexual activities among the prisoners. As a result, this might lead to increased cases of infectious diseases such as HIV among the inmate, hence not serving the purpose the move was meant for</w:t>
      </w:r>
      <w:r w:rsidR="000636D8">
        <w:t>(</w:t>
      </w:r>
      <w:r w:rsidR="000636D8">
        <w:rPr>
          <w:szCs w:val="24"/>
          <w:shd w:val="clear" w:color="auto" w:fill="FFFFFF"/>
        </w:rPr>
        <w:t>Leibowitz et al., 2017</w:t>
      </w:r>
      <w:r w:rsidR="000636D8" w:rsidRPr="000636D8">
        <w:rPr>
          <w:szCs w:val="24"/>
          <w:shd w:val="clear" w:color="auto" w:fill="FFFFFF"/>
        </w:rPr>
        <w:t>)</w:t>
      </w:r>
      <w:r>
        <w:t xml:space="preserve">. In addition, the provision of condoms triggers male sexual assault among the inmates. Therefore, those against it argue that rather than introducing condoms in prisons, they should instead strengthen their policies and surveillance to prevent sexual activities among the inmates, which might help lower the spread of infectious diseases.  </w:t>
      </w:r>
    </w:p>
    <w:p w:rsidR="00476A3A" w:rsidRDefault="00467AE6" w:rsidP="000636D8">
      <w:pPr>
        <w:spacing w:line="480" w:lineRule="auto"/>
        <w:ind w:firstLine="720"/>
      </w:pPr>
      <w:r>
        <w:t xml:space="preserve">However, statistics have shown that there is a dramatic increase of infectious diseases among the inmates, more so HIV infections. Permitting the access of condoms by inmates while serving their time can help curb the spread of diseases.  Besides, condoms have proven to be one of the most effective ways of protection from HIV infections. Therefore, the use of condoms can be an effective method of preventing the inmates from spreading the disease. Besides, the move is cost-saving; that is, condoms are cheap, therefore, helping reduce hospitalization costs because </w:t>
      </w:r>
      <w:r>
        <w:lastRenderedPageBreak/>
        <w:t>they lower the risk of infection. This is also beneficial even for the community because it prevents the spread of the diseases after the inmates have been released</w:t>
      </w:r>
      <w:r w:rsidR="000636D8">
        <w:t>(</w:t>
      </w:r>
      <w:r w:rsidR="000636D8">
        <w:rPr>
          <w:szCs w:val="24"/>
          <w:shd w:val="clear" w:color="auto" w:fill="FFFFFF"/>
        </w:rPr>
        <w:t>Leibowitz et al., 2017</w:t>
      </w:r>
      <w:r w:rsidR="000636D8" w:rsidRPr="000636D8">
        <w:rPr>
          <w:szCs w:val="24"/>
          <w:shd w:val="clear" w:color="auto" w:fill="FFFFFF"/>
        </w:rPr>
        <w:t>)</w:t>
      </w:r>
      <w:r>
        <w:t xml:space="preserve">.  </w:t>
      </w:r>
    </w:p>
    <w:p w:rsidR="000636D8" w:rsidRPr="000636D8" w:rsidRDefault="000636D8" w:rsidP="000636D8">
      <w:pPr>
        <w:spacing w:line="480" w:lineRule="auto"/>
        <w:rPr>
          <w:b/>
        </w:rPr>
      </w:pPr>
      <w:r w:rsidRPr="000636D8">
        <w:rPr>
          <w:b/>
        </w:rPr>
        <w:t xml:space="preserve">Reference </w:t>
      </w:r>
    </w:p>
    <w:p w:rsidR="000636D8" w:rsidRPr="000636D8" w:rsidRDefault="000636D8" w:rsidP="000636D8">
      <w:pPr>
        <w:spacing w:line="480" w:lineRule="auto"/>
        <w:ind w:left="720" w:hanging="720"/>
        <w:rPr>
          <w:szCs w:val="24"/>
        </w:rPr>
      </w:pPr>
      <w:r w:rsidRPr="000636D8">
        <w:rPr>
          <w:szCs w:val="24"/>
          <w:shd w:val="clear" w:color="auto" w:fill="FFFFFF"/>
        </w:rPr>
        <w:t xml:space="preserve">Leibowitz, A. A., </w:t>
      </w:r>
      <w:proofErr w:type="spellStart"/>
      <w:r w:rsidRPr="000636D8">
        <w:rPr>
          <w:szCs w:val="24"/>
          <w:shd w:val="clear" w:color="auto" w:fill="FFFFFF"/>
        </w:rPr>
        <w:t>Harawa</w:t>
      </w:r>
      <w:proofErr w:type="spellEnd"/>
      <w:r w:rsidRPr="000636D8">
        <w:rPr>
          <w:szCs w:val="24"/>
          <w:shd w:val="clear" w:color="auto" w:fill="FFFFFF"/>
        </w:rPr>
        <w:t xml:space="preserve">, N., </w:t>
      </w:r>
      <w:proofErr w:type="spellStart"/>
      <w:r w:rsidRPr="000636D8">
        <w:rPr>
          <w:szCs w:val="24"/>
          <w:shd w:val="clear" w:color="auto" w:fill="FFFFFF"/>
        </w:rPr>
        <w:t>Sylla</w:t>
      </w:r>
      <w:proofErr w:type="spellEnd"/>
      <w:r w:rsidRPr="000636D8">
        <w:rPr>
          <w:szCs w:val="24"/>
          <w:shd w:val="clear" w:color="auto" w:fill="FFFFFF"/>
        </w:rPr>
        <w:t xml:space="preserve">, M., </w:t>
      </w:r>
      <w:proofErr w:type="spellStart"/>
      <w:r w:rsidRPr="000636D8">
        <w:rPr>
          <w:szCs w:val="24"/>
          <w:shd w:val="clear" w:color="auto" w:fill="FFFFFF"/>
        </w:rPr>
        <w:t>Hallstr</w:t>
      </w:r>
      <w:r w:rsidR="001E5D75">
        <w:rPr>
          <w:szCs w:val="24"/>
          <w:shd w:val="clear" w:color="auto" w:fill="FFFFFF"/>
        </w:rPr>
        <w:t>om</w:t>
      </w:r>
      <w:proofErr w:type="spellEnd"/>
      <w:r w:rsidR="001E5D75">
        <w:rPr>
          <w:szCs w:val="24"/>
          <w:shd w:val="clear" w:color="auto" w:fill="FFFFFF"/>
        </w:rPr>
        <w:t>, C. C., &amp;</w:t>
      </w:r>
      <w:proofErr w:type="spellStart"/>
      <w:r w:rsidR="001E5D75">
        <w:rPr>
          <w:szCs w:val="24"/>
          <w:shd w:val="clear" w:color="auto" w:fill="FFFFFF"/>
        </w:rPr>
        <w:t>Kerndt</w:t>
      </w:r>
      <w:proofErr w:type="spellEnd"/>
      <w:r w:rsidR="001E5D75">
        <w:rPr>
          <w:szCs w:val="24"/>
          <w:shd w:val="clear" w:color="auto" w:fill="FFFFFF"/>
        </w:rPr>
        <w:t>, P. R. (2017</w:t>
      </w:r>
      <w:r w:rsidRPr="000636D8">
        <w:rPr>
          <w:szCs w:val="24"/>
          <w:shd w:val="clear" w:color="auto" w:fill="FFFFFF"/>
        </w:rPr>
        <w:t>). Condom distribution in jail to prevent HIV infection. </w:t>
      </w:r>
      <w:r w:rsidRPr="000636D8">
        <w:rPr>
          <w:i/>
          <w:iCs/>
          <w:szCs w:val="24"/>
          <w:shd w:val="clear" w:color="auto" w:fill="FFFFFF"/>
        </w:rPr>
        <w:t>AIDS and Behavior</w:t>
      </w:r>
      <w:r w:rsidRPr="000636D8">
        <w:rPr>
          <w:szCs w:val="24"/>
          <w:shd w:val="clear" w:color="auto" w:fill="FFFFFF"/>
        </w:rPr>
        <w:t>, </w:t>
      </w:r>
      <w:r w:rsidRPr="000636D8">
        <w:rPr>
          <w:i/>
          <w:iCs/>
          <w:szCs w:val="24"/>
          <w:shd w:val="clear" w:color="auto" w:fill="FFFFFF"/>
        </w:rPr>
        <w:t>17</w:t>
      </w:r>
      <w:r w:rsidRPr="000636D8">
        <w:rPr>
          <w:szCs w:val="24"/>
          <w:shd w:val="clear" w:color="auto" w:fill="FFFFFF"/>
        </w:rPr>
        <w:t>(8), 2695-2702.</w:t>
      </w:r>
    </w:p>
    <w:p w:rsidR="000636D8" w:rsidRPr="00467AE6" w:rsidRDefault="000636D8" w:rsidP="000636D8">
      <w:pPr>
        <w:spacing w:line="480" w:lineRule="auto"/>
      </w:pPr>
    </w:p>
    <w:sectPr w:rsidR="000636D8" w:rsidRPr="00467AE6" w:rsidSect="00072E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55E04"/>
    <w:rsid w:val="000636D8"/>
    <w:rsid w:val="00072E46"/>
    <w:rsid w:val="00120A0F"/>
    <w:rsid w:val="0015300B"/>
    <w:rsid w:val="001E5D75"/>
    <w:rsid w:val="00220AC8"/>
    <w:rsid w:val="004120D7"/>
    <w:rsid w:val="00467AE6"/>
    <w:rsid w:val="00476A3A"/>
    <w:rsid w:val="00655E04"/>
    <w:rsid w:val="006F6896"/>
    <w:rsid w:val="007806EF"/>
    <w:rsid w:val="00D45664"/>
    <w:rsid w:val="00E45DDF"/>
    <w:rsid w:val="00FD28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E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2021-02-27T10:57:00Z</dcterms:created>
  <dcterms:modified xsi:type="dcterms:W3CDTF">2021-02-27T10:57:00Z</dcterms:modified>
</cp:coreProperties>
</file>